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6D" w:rsidRDefault="00ED146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B4EEB" w:rsidRDefault="00ED146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B4EEB" w:rsidRDefault="00CB4EE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D146D" w:rsidRDefault="00ED146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D146D" w:rsidRDefault="00ED146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D146D" w:rsidRDefault="00ED146D" w:rsidP="00ED146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D146D" w:rsidRDefault="00ED146D" w:rsidP="00ED146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D146D" w:rsidRDefault="00ED146D" w:rsidP="00ED146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D146D" w:rsidRDefault="00ED146D" w:rsidP="00ED146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D146D" w:rsidRDefault="00ED146D" w:rsidP="00ED146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D146D" w:rsidRDefault="00ED146D" w:rsidP="00ED146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D146D" w:rsidRDefault="00ED146D" w:rsidP="00ED146D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CB4EEB" w:rsidRDefault="00CB4EE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B4EEB" w:rsidRDefault="00ED146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B4EEB" w:rsidRDefault="00ED146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B4EEB" w:rsidRDefault="00CB4EE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B4EEB" w:rsidRDefault="00CB4EE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B4EEB" w:rsidRDefault="00CB4EE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B4EEB" w:rsidRDefault="00CB4EE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B4EEB" w:rsidRDefault="00CB4EE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B4EEB" w:rsidRDefault="00ED146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D146D" w:rsidRDefault="00ED146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 Зоотехния</w:t>
      </w:r>
    </w:p>
    <w:p w:rsidR="00CB4EEB" w:rsidRDefault="00ED146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>
        <w:br w:type="page"/>
      </w:r>
    </w:p>
    <w:p w:rsidR="00CB4EEB" w:rsidRDefault="00ED146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B4EEB" w:rsidRDefault="00ED146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32.10.2025.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57450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36.03.02 Зоотехния</w:t>
      </w:r>
      <w:r w:rsidR="00857450">
        <w:rPr>
          <w:b/>
          <w:bCs/>
        </w:rPr>
        <w:t>, Направленность: Зоотехния</w:t>
      </w:r>
      <w:r>
        <w:t>».</w:t>
      </w:r>
    </w:p>
    <w:p w:rsidR="00CB4EEB" w:rsidRDefault="00ED146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B4EEB" w:rsidRDefault="00ED146D">
      <w:r>
        <w:rPr>
          <w:b/>
          <w:bCs/>
        </w:rPr>
        <w:t>Тип выборки</w:t>
      </w:r>
      <w:r>
        <w:t>: случайная бесповторная.</w:t>
      </w:r>
    </w:p>
    <w:p w:rsidR="00CB4EEB" w:rsidRDefault="00ED146D">
      <w:r>
        <w:t>В анкетировании принял(-и) участие 6 респондент(-а,-ов).</w:t>
      </w:r>
    </w:p>
    <w:p w:rsidR="00CB4EEB" w:rsidRDefault="00ED146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B4EEB" w:rsidRDefault="00CB4EEB"/>
    <w:p w:rsidR="00CB4EEB" w:rsidRDefault="00CB4EEB"/>
    <w:p w:rsidR="00CB4EEB" w:rsidRDefault="00ED146D">
      <w:r>
        <w:br w:type="page"/>
      </w:r>
    </w:p>
    <w:p w:rsidR="00CB4EEB" w:rsidRDefault="00ED146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ED146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B4EEB" w:rsidRDefault="00ED146D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C17F0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D146D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B4EEB" w:rsidRDefault="00D10C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B4EEB" w:rsidRDefault="00D10C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D10C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D10C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B4EEB" w:rsidRDefault="00D10C4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D10C4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4EEB" w:rsidRDefault="00D10C4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D10C4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C17F0F">
      <w:pPr>
        <w:ind w:left="-50" w:firstLine="0"/>
        <w:jc w:val="left"/>
      </w:pPr>
      <w:r>
        <w:t>2.2</w:t>
      </w:r>
      <w:r w:rsidR="00ED146D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2.7</w:t>
      </w:r>
      <w:r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2.12</w:t>
      </w:r>
      <w:r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C17F0F">
      <w:pPr>
        <w:ind w:left="-50" w:firstLine="0"/>
        <w:jc w:val="left"/>
      </w:pPr>
      <w:r>
        <w:t>Таблица 2.15</w:t>
      </w:r>
      <w:r w:rsidR="00ED146D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2.17</w:t>
      </w:r>
      <w:r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t xml:space="preserve">Таблица </w:t>
      </w:r>
      <w:r w:rsidR="00C17F0F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/>
    <w:p w:rsidR="00CB4EEB" w:rsidRDefault="00ED146D">
      <w:pPr>
        <w:ind w:left="-50" w:firstLine="0"/>
        <w:jc w:val="left"/>
      </w:pPr>
      <w:r>
        <w:lastRenderedPageBreak/>
        <w:t xml:space="preserve">Таблица </w:t>
      </w:r>
      <w:r w:rsidR="00C17F0F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B4EEB">
        <w:tc>
          <w:tcPr>
            <w:tcW w:w="115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  <w:tr w:rsidR="00CB4EEB">
        <w:tc>
          <w:tcPr>
            <w:tcW w:w="115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ED14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B4EEB" w:rsidRDefault="00CB4EEB">
            <w:pPr>
              <w:spacing w:line="241" w:lineRule="auto"/>
              <w:ind w:left="0" w:firstLine="0"/>
              <w:jc w:val="center"/>
            </w:pPr>
          </w:p>
        </w:tc>
      </w:tr>
    </w:tbl>
    <w:p w:rsidR="00CB4EEB" w:rsidRDefault="00CB4EEB">
      <w:pPr>
        <w:pStyle w:val="a0"/>
        <w:ind w:hanging="57"/>
        <w:jc w:val="center"/>
        <w:rPr>
          <w:rFonts w:eastAsia="Noto Sans CJK SC" w:cs="NotoSans NF"/>
        </w:rPr>
      </w:pPr>
    </w:p>
    <w:sectPr w:rsidR="00CB4EE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576" w:rsidRDefault="00605576">
      <w:pPr>
        <w:spacing w:line="240" w:lineRule="auto"/>
      </w:pPr>
      <w:r>
        <w:separator/>
      </w:r>
    </w:p>
  </w:endnote>
  <w:endnote w:type="continuationSeparator" w:id="0">
    <w:p w:rsidR="00605576" w:rsidRDefault="00605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46D" w:rsidRDefault="00ED146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46D" w:rsidRDefault="00ED146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D146D" w:rsidRDefault="00ED146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D146D" w:rsidRDefault="00ED146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17F0F">
                            <w:rPr>
                              <w:noProof/>
                              <w:color w:val="000000"/>
                            </w:rPr>
                            <w:t>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D146D" w:rsidRDefault="00ED146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D146D" w:rsidRDefault="00ED146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17F0F">
                      <w:rPr>
                        <w:noProof/>
                        <w:color w:val="000000"/>
                      </w:rPr>
                      <w:t>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D146D" w:rsidRDefault="00ED146D">
    <w:pPr>
      <w:pStyle w:val="af4"/>
    </w:pPr>
  </w:p>
  <w:p w:rsidR="00ED146D" w:rsidRDefault="00ED146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D146D" w:rsidRDefault="00ED146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D146D" w:rsidRDefault="00ED146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46D" w:rsidRDefault="00ED146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576" w:rsidRDefault="00605576">
      <w:pPr>
        <w:spacing w:line="240" w:lineRule="auto"/>
      </w:pPr>
      <w:r>
        <w:separator/>
      </w:r>
    </w:p>
  </w:footnote>
  <w:footnote w:type="continuationSeparator" w:id="0">
    <w:p w:rsidR="00605576" w:rsidRDefault="006055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510A4"/>
    <w:multiLevelType w:val="multilevel"/>
    <w:tmpl w:val="3C7CE0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3E7DAF"/>
    <w:multiLevelType w:val="multilevel"/>
    <w:tmpl w:val="0B06284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B4EEB"/>
    <w:rsid w:val="00605576"/>
    <w:rsid w:val="00857450"/>
    <w:rsid w:val="00B257DB"/>
    <w:rsid w:val="00C17F0F"/>
    <w:rsid w:val="00CB4EEB"/>
    <w:rsid w:val="00D10C46"/>
    <w:rsid w:val="00ED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BC0B01-5BE9-4EE9-A446-058A7829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1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2026-02-12T05:57:00Z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